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903663" cy="91185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03663" cy="9118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Quicksand" w:cs="Quicksand" w:eastAsia="Quicksand" w:hAnsi="Quicksand"/>
          <w:sz w:val="60"/>
          <w:szCs w:val="60"/>
        </w:rPr>
      </w:pPr>
      <w:r w:rsidDel="00000000" w:rsidR="00000000" w:rsidRPr="00000000">
        <w:rPr>
          <w:rFonts w:ascii="Quicksand" w:cs="Quicksand" w:eastAsia="Quicksand" w:hAnsi="Quicksand"/>
          <w:sz w:val="60"/>
          <w:szCs w:val="60"/>
          <w:rtl w:val="0"/>
        </w:rPr>
        <w:t xml:space="preserve">2020-21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Research &amp; Development Report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sz w:val="48"/>
          <w:szCs w:val="48"/>
          <w:rtl w:val="0"/>
        </w:rPr>
        <w:t xml:space="preserve">Your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Report Title</w:t>
      </w:r>
      <w:r w:rsidDel="00000000" w:rsidR="00000000" w:rsidRPr="00000000">
        <w:rPr>
          <w:rtl w:val="0"/>
        </w:rPr>
        <w:t xml:space="preserve">: If I do X will Y happen?(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Paragraph 1</w:t>
      </w:r>
      <w:r w:rsidDel="00000000" w:rsidR="00000000" w:rsidRPr="00000000">
        <w:rPr>
          <w:rtl w:val="0"/>
        </w:rPr>
        <w:t xml:space="preserve">: Context - School, cohort etc.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Paragraph 2</w:t>
      </w:r>
      <w:r w:rsidDel="00000000" w:rsidR="00000000" w:rsidRPr="00000000">
        <w:rPr>
          <w:rtl w:val="0"/>
        </w:rPr>
        <w:t xml:space="preserve">: The Issue - What did you notice that wasn’t working properly? What was your hunch about this?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Paragraph 3</w:t>
      </w:r>
      <w:r w:rsidDel="00000000" w:rsidR="00000000" w:rsidRPr="00000000">
        <w:rPr>
          <w:rtl w:val="0"/>
        </w:rPr>
        <w:t xml:space="preserve">: What did the research say? Books, blogs, colleagues etc.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Paragraph 4</w:t>
      </w:r>
      <w:r w:rsidDel="00000000" w:rsidR="00000000" w:rsidRPr="00000000">
        <w:rPr>
          <w:rtl w:val="0"/>
        </w:rPr>
        <w:t xml:space="preserve">: Research question and description of the project. What was your planned action? What actually happened?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Paragraph 5</w:t>
      </w:r>
      <w:r w:rsidDel="00000000" w:rsidR="00000000" w:rsidRPr="00000000">
        <w:rPr>
          <w:rtl w:val="0"/>
        </w:rPr>
        <w:t xml:space="preserve">: Findings. What did you discover when you analysed your qualitative and quantitative data?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Conclusion</w:t>
      </w:r>
      <w:r w:rsidDel="00000000" w:rsidR="00000000" w:rsidRPr="00000000">
        <w:rPr>
          <w:rtl w:val="0"/>
        </w:rPr>
        <w:t xml:space="preserve">: What have you learned? What do you still feel inquisitive about?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Bibliography</w:t>
      </w:r>
    </w:p>
    <w:sectPr>
      <w:pgSz w:h="16838" w:w="11906"/>
      <w:pgMar w:bottom="850.3937007874016" w:top="850.3937007874016" w:left="850.3937007874016" w:right="850.393700787401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Quicksand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